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71BC" w14:textId="79A9906D" w:rsidR="00056BFE" w:rsidRPr="00D43295" w:rsidRDefault="00A77D97" w:rsidP="003E040C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b/>
          <w:bCs/>
          <w:sz w:val="24"/>
          <w:szCs w:val="24"/>
        </w:rPr>
        <w:t>Tehniline kirjeldus</w:t>
      </w:r>
    </w:p>
    <w:p w14:paraId="3E36AE8B" w14:textId="55E65C61" w:rsidR="00A77D97" w:rsidRPr="00887151" w:rsidRDefault="00A77D97" w:rsidP="00887151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887151">
        <w:rPr>
          <w:rFonts w:ascii="Times" w:hAnsi="Times" w:cs="Times"/>
          <w:sz w:val="24"/>
          <w:szCs w:val="24"/>
        </w:rPr>
        <w:t>Hanke eesmärgiks on Transpordiameti Veneküla veoautoparkla reoveemahuti</w:t>
      </w:r>
      <w:r w:rsidR="00A63007" w:rsidRPr="00887151">
        <w:rPr>
          <w:rFonts w:ascii="Times" w:hAnsi="Times" w:cs="Times"/>
          <w:sz w:val="24"/>
          <w:szCs w:val="24"/>
        </w:rPr>
        <w:t xml:space="preserve"> tühjendus koos</w:t>
      </w:r>
      <w:r w:rsidR="00D0692D" w:rsidRPr="00887151">
        <w:rPr>
          <w:rFonts w:ascii="Times" w:hAnsi="Times" w:cs="Times"/>
          <w:sz w:val="24"/>
          <w:szCs w:val="24"/>
        </w:rPr>
        <w:t xml:space="preserve"> õli- ja liivapüüduri </w:t>
      </w:r>
      <w:r w:rsidRPr="00887151">
        <w:rPr>
          <w:rFonts w:ascii="Times" w:hAnsi="Times" w:cs="Times"/>
          <w:sz w:val="24"/>
          <w:szCs w:val="24"/>
        </w:rPr>
        <w:t xml:space="preserve">hooldusega. </w:t>
      </w:r>
    </w:p>
    <w:p w14:paraId="2516ECC2" w14:textId="77777777" w:rsidR="003E040C" w:rsidRPr="00D43295" w:rsidRDefault="003E040C" w:rsidP="003E040C">
      <w:pPr>
        <w:pStyle w:val="Loendilik"/>
        <w:spacing w:line="276" w:lineRule="auto"/>
        <w:ind w:left="360"/>
        <w:jc w:val="both"/>
        <w:rPr>
          <w:rFonts w:ascii="Times" w:hAnsi="Times" w:cs="Times"/>
          <w:sz w:val="24"/>
          <w:szCs w:val="24"/>
        </w:rPr>
      </w:pPr>
    </w:p>
    <w:p w14:paraId="7DD6C664" w14:textId="77777777" w:rsidR="003E040C" w:rsidRPr="00D43295" w:rsidRDefault="00A77D97" w:rsidP="00686FB1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b/>
          <w:bCs/>
          <w:sz w:val="24"/>
          <w:szCs w:val="24"/>
        </w:rPr>
        <w:t>Nõuded teenusele</w:t>
      </w:r>
    </w:p>
    <w:p w14:paraId="31112957" w14:textId="76BB5EB1" w:rsidR="003E040C" w:rsidRPr="00D43295" w:rsidRDefault="00A77D97" w:rsidP="003E040C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Töövõtja peab teostama reoveemahu</w:t>
      </w:r>
      <w:r w:rsidR="004F59E8">
        <w:rPr>
          <w:rFonts w:ascii="Times" w:hAnsi="Times" w:cs="Times"/>
          <w:sz w:val="24"/>
          <w:szCs w:val="24"/>
        </w:rPr>
        <w:t>ti</w:t>
      </w:r>
      <w:r w:rsidRPr="00D43295">
        <w:rPr>
          <w:rFonts w:ascii="Times" w:hAnsi="Times" w:cs="Times"/>
          <w:sz w:val="24"/>
          <w:szCs w:val="24"/>
        </w:rPr>
        <w:t xml:space="preserve"> tühjendus</w:t>
      </w:r>
      <w:r w:rsidR="004F59E8">
        <w:rPr>
          <w:rFonts w:ascii="Times" w:hAnsi="Times" w:cs="Times"/>
          <w:sz w:val="24"/>
          <w:szCs w:val="24"/>
        </w:rPr>
        <w:t>t</w:t>
      </w:r>
      <w:r w:rsidRPr="00D43295">
        <w:rPr>
          <w:rFonts w:ascii="Times" w:hAnsi="Times" w:cs="Times"/>
          <w:sz w:val="24"/>
          <w:szCs w:val="24"/>
        </w:rPr>
        <w:t xml:space="preserve"> regulaarselt 3 korda nädalas</w:t>
      </w:r>
      <w:r w:rsidR="003E040C" w:rsidRPr="00D43295">
        <w:rPr>
          <w:rFonts w:ascii="Times" w:hAnsi="Times" w:cs="Times"/>
          <w:sz w:val="24"/>
          <w:szCs w:val="24"/>
        </w:rPr>
        <w:t xml:space="preserve"> kogu lepingu perioodil</w:t>
      </w:r>
      <w:r w:rsidR="009908FA" w:rsidRPr="00D43295">
        <w:rPr>
          <w:rFonts w:ascii="Times" w:hAnsi="Times" w:cs="Times"/>
          <w:sz w:val="24"/>
          <w:szCs w:val="24"/>
        </w:rPr>
        <w:t>.</w:t>
      </w:r>
    </w:p>
    <w:p w14:paraId="3ABB8CC4" w14:textId="302819C7" w:rsidR="003E040C" w:rsidRPr="00D43295" w:rsidRDefault="003B50C4" w:rsidP="003E040C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 xml:space="preserve"> Reoveemahuti suurus on 20m3. Reovee</w:t>
      </w:r>
      <w:r w:rsidR="003E040C" w:rsidRPr="00D43295">
        <w:rPr>
          <w:rFonts w:ascii="Times" w:hAnsi="Times" w:cs="Times"/>
          <w:sz w:val="24"/>
          <w:szCs w:val="24"/>
        </w:rPr>
        <w:t xml:space="preserve">mahuti </w:t>
      </w:r>
      <w:r w:rsidRPr="00D43295">
        <w:rPr>
          <w:rFonts w:ascii="Times" w:hAnsi="Times" w:cs="Times"/>
          <w:sz w:val="24"/>
          <w:szCs w:val="24"/>
        </w:rPr>
        <w:t>tühjend</w:t>
      </w:r>
      <w:r w:rsidR="003E040C" w:rsidRPr="00D43295">
        <w:rPr>
          <w:rFonts w:ascii="Times" w:hAnsi="Times" w:cs="Times"/>
          <w:sz w:val="24"/>
          <w:szCs w:val="24"/>
        </w:rPr>
        <w:t>amine peab toimuma</w:t>
      </w:r>
      <w:r w:rsidR="00A63007" w:rsidRPr="00D43295">
        <w:rPr>
          <w:rFonts w:ascii="Times" w:hAnsi="Times" w:cs="Times"/>
          <w:sz w:val="24"/>
          <w:szCs w:val="24"/>
        </w:rPr>
        <w:t>:</w:t>
      </w:r>
      <w:r w:rsidR="00A77D97" w:rsidRPr="00D43295">
        <w:rPr>
          <w:rFonts w:ascii="Times" w:hAnsi="Times" w:cs="Times"/>
          <w:sz w:val="24"/>
          <w:szCs w:val="24"/>
        </w:rPr>
        <w:t xml:space="preserve"> </w:t>
      </w:r>
    </w:p>
    <w:p w14:paraId="666B6635" w14:textId="77777777" w:rsidR="003E040C" w:rsidRPr="00D43295" w:rsidRDefault="00A77D97" w:rsidP="003E040C">
      <w:pPr>
        <w:pStyle w:val="Loendilik"/>
        <w:numPr>
          <w:ilvl w:val="2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Esmaspäev</w:t>
      </w:r>
      <w:r w:rsidR="003E040C" w:rsidRPr="00D43295">
        <w:rPr>
          <w:rFonts w:ascii="Times" w:hAnsi="Times" w:cs="Times"/>
          <w:sz w:val="24"/>
          <w:szCs w:val="24"/>
        </w:rPr>
        <w:t>iti (</w:t>
      </w:r>
      <w:r w:rsidRPr="00D43295">
        <w:rPr>
          <w:rFonts w:ascii="Times" w:hAnsi="Times" w:cs="Times"/>
          <w:sz w:val="24"/>
          <w:szCs w:val="24"/>
        </w:rPr>
        <w:t>enne lõunat</w:t>
      </w:r>
      <w:r w:rsidR="003E040C" w:rsidRPr="00D43295">
        <w:rPr>
          <w:rFonts w:ascii="Times" w:hAnsi="Times" w:cs="Times"/>
          <w:sz w:val="24"/>
          <w:szCs w:val="24"/>
        </w:rPr>
        <w:t>)</w:t>
      </w:r>
    </w:p>
    <w:p w14:paraId="6F2C3334" w14:textId="77777777" w:rsidR="003E040C" w:rsidRPr="00D43295" w:rsidRDefault="00A77D97" w:rsidP="003E040C">
      <w:pPr>
        <w:pStyle w:val="Loendilik"/>
        <w:numPr>
          <w:ilvl w:val="2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Kolmapäev</w:t>
      </w:r>
      <w:r w:rsidR="003E040C" w:rsidRPr="00D43295">
        <w:rPr>
          <w:rFonts w:ascii="Times" w:hAnsi="Times" w:cs="Times"/>
          <w:sz w:val="24"/>
          <w:szCs w:val="24"/>
        </w:rPr>
        <w:t>iti (</w:t>
      </w:r>
      <w:r w:rsidRPr="00D43295">
        <w:rPr>
          <w:rFonts w:ascii="Times" w:hAnsi="Times" w:cs="Times"/>
          <w:sz w:val="24"/>
          <w:szCs w:val="24"/>
        </w:rPr>
        <w:t>päeva jooksul</w:t>
      </w:r>
      <w:r w:rsidR="003E040C" w:rsidRPr="00D43295">
        <w:rPr>
          <w:rFonts w:ascii="Times" w:hAnsi="Times" w:cs="Times"/>
          <w:sz w:val="24"/>
          <w:szCs w:val="24"/>
        </w:rPr>
        <w:t>)</w:t>
      </w:r>
      <w:r w:rsidRPr="00D43295">
        <w:rPr>
          <w:rFonts w:ascii="Times" w:hAnsi="Times" w:cs="Times"/>
          <w:sz w:val="24"/>
          <w:szCs w:val="24"/>
        </w:rPr>
        <w:t xml:space="preserve"> </w:t>
      </w:r>
    </w:p>
    <w:p w14:paraId="54F30E91" w14:textId="77777777" w:rsidR="003E040C" w:rsidRPr="00D43295" w:rsidRDefault="00A77D97" w:rsidP="00686FB1">
      <w:pPr>
        <w:pStyle w:val="Loendilik"/>
        <w:numPr>
          <w:ilvl w:val="2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Reede</w:t>
      </w:r>
      <w:r w:rsidR="003E040C" w:rsidRPr="00D43295">
        <w:rPr>
          <w:rFonts w:ascii="Times" w:hAnsi="Times" w:cs="Times"/>
          <w:sz w:val="24"/>
          <w:szCs w:val="24"/>
        </w:rPr>
        <w:t>ti (</w:t>
      </w:r>
      <w:r w:rsidRPr="00D43295">
        <w:rPr>
          <w:rFonts w:ascii="Times" w:hAnsi="Times" w:cs="Times"/>
          <w:sz w:val="24"/>
          <w:szCs w:val="24"/>
        </w:rPr>
        <w:t>peale lõunat</w:t>
      </w:r>
      <w:r w:rsidR="003E040C" w:rsidRPr="00D43295">
        <w:rPr>
          <w:rFonts w:ascii="Times" w:hAnsi="Times" w:cs="Times"/>
          <w:sz w:val="24"/>
          <w:szCs w:val="24"/>
        </w:rPr>
        <w:t>)</w:t>
      </w:r>
    </w:p>
    <w:p w14:paraId="4ACB2F4B" w14:textId="77777777" w:rsidR="00447BFB" w:rsidRPr="00D43295" w:rsidRDefault="003E040C" w:rsidP="003E040C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Mahuti</w:t>
      </w:r>
      <w:r w:rsidR="00A77D97" w:rsidRPr="00D43295">
        <w:rPr>
          <w:rFonts w:ascii="Times" w:hAnsi="Times" w:cs="Times"/>
          <w:sz w:val="24"/>
          <w:szCs w:val="24"/>
        </w:rPr>
        <w:t xml:space="preserve"> tühjendamine</w:t>
      </w:r>
      <w:r w:rsidRPr="00D43295">
        <w:rPr>
          <w:rFonts w:ascii="Times" w:hAnsi="Times" w:cs="Times"/>
          <w:sz w:val="24"/>
          <w:szCs w:val="24"/>
        </w:rPr>
        <w:t xml:space="preserve"> (korraline ja erakorraline)</w:t>
      </w:r>
      <w:r w:rsidR="00A77D97" w:rsidRPr="00D43295">
        <w:rPr>
          <w:rFonts w:ascii="Times" w:hAnsi="Times" w:cs="Times"/>
          <w:sz w:val="24"/>
          <w:szCs w:val="24"/>
        </w:rPr>
        <w:t xml:space="preserve"> peab sisaldama mahuanduri väljavõtmist enne reoveepaagi tühjendust</w:t>
      </w:r>
      <w:r w:rsidRPr="00D43295">
        <w:rPr>
          <w:rFonts w:ascii="Times" w:hAnsi="Times" w:cs="Times"/>
          <w:sz w:val="24"/>
          <w:szCs w:val="24"/>
        </w:rPr>
        <w:t>,</w:t>
      </w:r>
      <w:r w:rsidR="00A77D97" w:rsidRPr="00D43295">
        <w:rPr>
          <w:rFonts w:ascii="Times" w:hAnsi="Times" w:cs="Times"/>
          <w:sz w:val="24"/>
          <w:szCs w:val="24"/>
        </w:rPr>
        <w:t xml:space="preserve"> </w:t>
      </w:r>
      <w:r w:rsidRPr="00D43295">
        <w:rPr>
          <w:rFonts w:ascii="Times" w:hAnsi="Times" w:cs="Times"/>
          <w:sz w:val="24"/>
          <w:szCs w:val="24"/>
        </w:rPr>
        <w:t>m</w:t>
      </w:r>
      <w:r w:rsidR="00A77D97" w:rsidRPr="00D43295">
        <w:rPr>
          <w:rFonts w:ascii="Times" w:hAnsi="Times" w:cs="Times"/>
          <w:sz w:val="24"/>
          <w:szCs w:val="24"/>
        </w:rPr>
        <w:t>ahuanduri puhastamist</w:t>
      </w:r>
      <w:r w:rsidRPr="00D43295">
        <w:rPr>
          <w:rFonts w:ascii="Times" w:hAnsi="Times" w:cs="Times"/>
          <w:sz w:val="24"/>
          <w:szCs w:val="24"/>
        </w:rPr>
        <w:t xml:space="preserve"> ja </w:t>
      </w:r>
      <w:r w:rsidR="00A77D97" w:rsidRPr="00D43295">
        <w:rPr>
          <w:rFonts w:ascii="Times" w:hAnsi="Times" w:cs="Times"/>
          <w:sz w:val="24"/>
          <w:szCs w:val="24"/>
        </w:rPr>
        <w:t>tagasi</w:t>
      </w:r>
      <w:r w:rsidRPr="00D43295">
        <w:rPr>
          <w:rFonts w:ascii="Times" w:hAnsi="Times" w:cs="Times"/>
          <w:sz w:val="24"/>
          <w:szCs w:val="24"/>
        </w:rPr>
        <w:t xml:space="preserve"> </w:t>
      </w:r>
      <w:r w:rsidR="00A77D97" w:rsidRPr="00D43295">
        <w:rPr>
          <w:rFonts w:ascii="Times" w:hAnsi="Times" w:cs="Times"/>
          <w:sz w:val="24"/>
          <w:szCs w:val="24"/>
        </w:rPr>
        <w:t>pa</w:t>
      </w:r>
      <w:r w:rsidRPr="00D43295">
        <w:rPr>
          <w:rFonts w:ascii="Times" w:hAnsi="Times" w:cs="Times"/>
          <w:sz w:val="24"/>
          <w:szCs w:val="24"/>
        </w:rPr>
        <w:t>igaldust.</w:t>
      </w:r>
    </w:p>
    <w:p w14:paraId="185BBE74" w14:textId="63880768" w:rsidR="00447BFB" w:rsidRPr="00D43295" w:rsidRDefault="00A77D97" w:rsidP="00686FB1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Vajadusel katkise mahuanduri väljavahetamist</w:t>
      </w:r>
      <w:r w:rsidR="00447BFB" w:rsidRPr="00D43295">
        <w:rPr>
          <w:rFonts w:ascii="Times" w:hAnsi="Times" w:cs="Times"/>
          <w:sz w:val="24"/>
          <w:szCs w:val="24"/>
        </w:rPr>
        <w:t>. Töö teostamise vajaduses</w:t>
      </w:r>
      <w:r w:rsidR="004F59E8">
        <w:rPr>
          <w:rFonts w:ascii="Times" w:hAnsi="Times" w:cs="Times"/>
          <w:sz w:val="24"/>
          <w:szCs w:val="24"/>
        </w:rPr>
        <w:t>t</w:t>
      </w:r>
      <w:r w:rsidR="00447BFB" w:rsidRPr="00D43295">
        <w:rPr>
          <w:rFonts w:ascii="Times" w:hAnsi="Times" w:cs="Times"/>
          <w:sz w:val="24"/>
          <w:szCs w:val="24"/>
        </w:rPr>
        <w:t xml:space="preserve"> tuleb </w:t>
      </w:r>
      <w:r w:rsidR="008839F6">
        <w:rPr>
          <w:rFonts w:ascii="Times" w:hAnsi="Times" w:cs="Times"/>
          <w:sz w:val="24"/>
          <w:szCs w:val="24"/>
        </w:rPr>
        <w:t xml:space="preserve">eelnevalt </w:t>
      </w:r>
      <w:r w:rsidR="00447BFB" w:rsidRPr="00D43295">
        <w:rPr>
          <w:rFonts w:ascii="Times" w:hAnsi="Times" w:cs="Times"/>
          <w:sz w:val="24"/>
          <w:szCs w:val="24"/>
        </w:rPr>
        <w:t xml:space="preserve">teavitada </w:t>
      </w:r>
      <w:r w:rsidRPr="00D43295">
        <w:rPr>
          <w:rFonts w:ascii="Times" w:hAnsi="Times" w:cs="Times"/>
          <w:sz w:val="24"/>
          <w:szCs w:val="24"/>
        </w:rPr>
        <w:t xml:space="preserve"> Transpordiametit. </w:t>
      </w:r>
      <w:r w:rsidR="00447BFB" w:rsidRPr="00D43295">
        <w:rPr>
          <w:rFonts w:ascii="Times" w:hAnsi="Times" w:cs="Times"/>
          <w:sz w:val="24"/>
          <w:szCs w:val="24"/>
        </w:rPr>
        <w:t xml:space="preserve">Mahuanduri </w:t>
      </w:r>
      <w:r w:rsidR="00A63007" w:rsidRPr="00D43295">
        <w:rPr>
          <w:rFonts w:ascii="Times" w:hAnsi="Times" w:cs="Times"/>
          <w:sz w:val="24"/>
          <w:szCs w:val="24"/>
        </w:rPr>
        <w:t xml:space="preserve">vahetamise maksumus on märgitud lepingu lisas 2. </w:t>
      </w:r>
    </w:p>
    <w:p w14:paraId="17F50136" w14:textId="45176342" w:rsidR="00447BFB" w:rsidRPr="00D43295" w:rsidRDefault="00A77D97" w:rsidP="00686FB1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 xml:space="preserve">Kaks korda aastas </w:t>
      </w:r>
      <w:r w:rsidR="00447BFB" w:rsidRPr="00D43295">
        <w:rPr>
          <w:rFonts w:ascii="Times" w:hAnsi="Times" w:cs="Times"/>
          <w:sz w:val="24"/>
          <w:szCs w:val="24"/>
        </w:rPr>
        <w:t>(</w:t>
      </w:r>
      <w:r w:rsidRPr="00D43295">
        <w:rPr>
          <w:rFonts w:ascii="Times" w:hAnsi="Times" w:cs="Times"/>
          <w:sz w:val="24"/>
          <w:szCs w:val="24"/>
        </w:rPr>
        <w:t>kevadel ja sügisel</w:t>
      </w:r>
      <w:r w:rsidR="00447BFB" w:rsidRPr="00D43295">
        <w:rPr>
          <w:rFonts w:ascii="Times" w:hAnsi="Times" w:cs="Times"/>
          <w:sz w:val="24"/>
          <w:szCs w:val="24"/>
        </w:rPr>
        <w:t xml:space="preserve">) </w:t>
      </w:r>
      <w:r w:rsidRPr="00D43295">
        <w:rPr>
          <w:rFonts w:ascii="Times" w:hAnsi="Times" w:cs="Times"/>
          <w:sz w:val="24"/>
          <w:szCs w:val="24"/>
        </w:rPr>
        <w:t>õlipüüduri ja liivapüüduri</w:t>
      </w:r>
      <w:r w:rsidR="00447BFB" w:rsidRPr="00D43295">
        <w:rPr>
          <w:rFonts w:ascii="Times" w:hAnsi="Times" w:cs="Times"/>
          <w:sz w:val="24"/>
          <w:szCs w:val="24"/>
        </w:rPr>
        <w:t xml:space="preserve"> </w:t>
      </w:r>
      <w:r w:rsidR="00A63007" w:rsidRPr="00D43295">
        <w:rPr>
          <w:rFonts w:ascii="Times" w:hAnsi="Times" w:cs="Times"/>
          <w:sz w:val="24"/>
          <w:szCs w:val="24"/>
        </w:rPr>
        <w:t xml:space="preserve">ülevaatus ning puhastamine, sh </w:t>
      </w:r>
      <w:r w:rsidR="00447BFB" w:rsidRPr="00D43295">
        <w:rPr>
          <w:rFonts w:ascii="Times" w:hAnsi="Times" w:cs="Times"/>
          <w:sz w:val="24"/>
          <w:szCs w:val="24"/>
        </w:rPr>
        <w:t xml:space="preserve">mahuandurite. Vajadusel katkise mahuanduri väljavahetamist. Töö teostamise vajaduses tuleb teavitada  Transpordiametit. </w:t>
      </w:r>
      <w:r w:rsidR="00A63007" w:rsidRPr="00D43295">
        <w:rPr>
          <w:rFonts w:ascii="Times" w:hAnsi="Times" w:cs="Times"/>
          <w:sz w:val="24"/>
          <w:szCs w:val="24"/>
        </w:rPr>
        <w:t>Mahuanduri vahetamise maksumus on märgitud lepingu lisas 2.</w:t>
      </w:r>
    </w:p>
    <w:p w14:paraId="66F8D640" w14:textId="788834BD" w:rsidR="00447BFB" w:rsidRPr="00D43295" w:rsidRDefault="00A63007" w:rsidP="00686FB1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H</w:t>
      </w:r>
      <w:r w:rsidR="00A77D97" w:rsidRPr="00D43295">
        <w:rPr>
          <w:rFonts w:ascii="Times" w:hAnsi="Times" w:cs="Times"/>
          <w:sz w:val="24"/>
          <w:szCs w:val="24"/>
        </w:rPr>
        <w:t>oolduse k</w:t>
      </w:r>
      <w:r w:rsidR="00447BFB" w:rsidRPr="00D43295">
        <w:rPr>
          <w:rFonts w:ascii="Times" w:hAnsi="Times" w:cs="Times"/>
          <w:sz w:val="24"/>
          <w:szCs w:val="24"/>
        </w:rPr>
        <w:t>ä</w:t>
      </w:r>
      <w:r w:rsidR="00A77D97" w:rsidRPr="00D43295">
        <w:rPr>
          <w:rFonts w:ascii="Times" w:hAnsi="Times" w:cs="Times"/>
          <w:sz w:val="24"/>
          <w:szCs w:val="24"/>
        </w:rPr>
        <w:t xml:space="preserve">igus avastatud puudustest </w:t>
      </w:r>
      <w:r w:rsidRPr="00D43295">
        <w:rPr>
          <w:rFonts w:ascii="Times" w:hAnsi="Times" w:cs="Times"/>
          <w:sz w:val="24"/>
          <w:szCs w:val="24"/>
        </w:rPr>
        <w:t xml:space="preserve">tuleb </w:t>
      </w:r>
      <w:r w:rsidR="00A77D97" w:rsidRPr="00D43295">
        <w:rPr>
          <w:rFonts w:ascii="Times" w:hAnsi="Times" w:cs="Times"/>
          <w:sz w:val="24"/>
          <w:szCs w:val="24"/>
        </w:rPr>
        <w:t xml:space="preserve">teavitada Transpordiametit. </w:t>
      </w:r>
    </w:p>
    <w:p w14:paraId="7A5F23B0" w14:textId="77777777" w:rsidR="00703851" w:rsidRPr="00014888" w:rsidRDefault="00507270" w:rsidP="00703851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 xml:space="preserve">Vajaduse </w:t>
      </w:r>
      <w:r w:rsidR="00447BFB" w:rsidRPr="00D43295">
        <w:rPr>
          <w:rFonts w:ascii="Times" w:hAnsi="Times" w:cs="Times"/>
          <w:sz w:val="24"/>
          <w:szCs w:val="24"/>
        </w:rPr>
        <w:t>ilmnemisel</w:t>
      </w:r>
      <w:r w:rsidRPr="00D43295">
        <w:rPr>
          <w:rFonts w:ascii="Times" w:hAnsi="Times" w:cs="Times"/>
          <w:sz w:val="24"/>
          <w:szCs w:val="24"/>
        </w:rPr>
        <w:t xml:space="preserve"> </w:t>
      </w:r>
      <w:r w:rsidR="00447BFB" w:rsidRPr="00D43295">
        <w:rPr>
          <w:rFonts w:ascii="Times" w:hAnsi="Times" w:cs="Times"/>
          <w:sz w:val="24"/>
          <w:szCs w:val="24"/>
        </w:rPr>
        <w:t>ning Tellija tellimuse esitamisel erakorraline reovee</w:t>
      </w:r>
      <w:r w:rsidR="00A63007" w:rsidRPr="00D43295">
        <w:rPr>
          <w:rFonts w:ascii="Times" w:hAnsi="Times" w:cs="Times"/>
          <w:sz w:val="24"/>
          <w:szCs w:val="24"/>
        </w:rPr>
        <w:t>mahuti</w:t>
      </w:r>
      <w:r w:rsidR="00447BFB" w:rsidRPr="00D43295">
        <w:rPr>
          <w:rFonts w:ascii="Times" w:hAnsi="Times" w:cs="Times"/>
          <w:sz w:val="24"/>
          <w:szCs w:val="24"/>
        </w:rPr>
        <w:t xml:space="preserve"> </w:t>
      </w:r>
      <w:r w:rsidR="00447BFB" w:rsidRPr="00014888">
        <w:rPr>
          <w:rFonts w:ascii="Times" w:hAnsi="Times" w:cs="Times"/>
          <w:sz w:val="24"/>
          <w:szCs w:val="24"/>
        </w:rPr>
        <w:t xml:space="preserve">tühjendamine. </w:t>
      </w:r>
    </w:p>
    <w:p w14:paraId="6E5085F2" w14:textId="0B77D7E5" w:rsidR="00D0692D" w:rsidRPr="00014888" w:rsidRDefault="00703851" w:rsidP="00703851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4888">
        <w:rPr>
          <w:rFonts w:ascii="Times New Roman" w:hAnsi="Times New Roman" w:cs="Times New Roman"/>
          <w:sz w:val="24"/>
          <w:szCs w:val="24"/>
        </w:rPr>
        <w:t>Transpordiameti Veneküla veoautoparkla reoveemahuti tühjenduste arv</w:t>
      </w:r>
      <w:r w:rsidR="0070445D" w:rsidRPr="00014888">
        <w:rPr>
          <w:rFonts w:ascii="Times New Roman" w:hAnsi="Times New Roman" w:cs="Times New Roman"/>
          <w:sz w:val="24"/>
          <w:szCs w:val="24"/>
        </w:rPr>
        <w:t xml:space="preserve"> teenuse osutamise </w:t>
      </w:r>
      <w:r w:rsidR="00A71220" w:rsidRPr="00014888">
        <w:rPr>
          <w:rFonts w:ascii="Times New Roman" w:hAnsi="Times New Roman" w:cs="Times New Roman"/>
          <w:sz w:val="24"/>
          <w:szCs w:val="24"/>
        </w:rPr>
        <w:t>perioodil</w:t>
      </w:r>
      <w:r w:rsidRPr="00014888">
        <w:rPr>
          <w:rFonts w:ascii="Times New Roman" w:hAnsi="Times New Roman" w:cs="Times New Roman"/>
          <w:sz w:val="24"/>
          <w:szCs w:val="24"/>
        </w:rPr>
        <w:t xml:space="preserve"> </w:t>
      </w:r>
      <w:r w:rsidRPr="00014888">
        <w:rPr>
          <w:rFonts w:ascii="Times New Roman" w:hAnsi="Times New Roman" w:cs="Times New Roman"/>
          <w:sz w:val="24"/>
          <w:szCs w:val="24"/>
          <w:lang w:eastAsia="et-EE"/>
        </w:rPr>
        <w:t xml:space="preserve">624 ning </w:t>
      </w:r>
      <w:r w:rsidRPr="00014888">
        <w:rPr>
          <w:rFonts w:ascii="Times New Roman" w:hAnsi="Times New Roman" w:cs="Times New Roman"/>
          <w:sz w:val="24"/>
          <w:szCs w:val="24"/>
        </w:rPr>
        <w:t xml:space="preserve">õli- ja liivapüüduri hoolduste arv 8 </w:t>
      </w:r>
      <w:r w:rsidR="0070445D" w:rsidRPr="00014888">
        <w:rPr>
          <w:rFonts w:ascii="Times New Roman" w:hAnsi="Times New Roman" w:cs="Times New Roman"/>
          <w:sz w:val="24"/>
          <w:szCs w:val="24"/>
        </w:rPr>
        <w:t>on</w:t>
      </w:r>
      <w:r w:rsidRPr="00014888">
        <w:rPr>
          <w:rFonts w:ascii="Times New Roman" w:hAnsi="Times New Roman" w:cs="Times New Roman"/>
          <w:sz w:val="24"/>
          <w:szCs w:val="24"/>
          <w:lang w:eastAsia="et-EE"/>
        </w:rPr>
        <w:t xml:space="preserve"> </w:t>
      </w:r>
      <w:r w:rsidR="00FF2A67" w:rsidRPr="00014888">
        <w:rPr>
          <w:rFonts w:ascii="Times New Roman" w:hAnsi="Times New Roman" w:cs="Times New Roman"/>
          <w:sz w:val="24"/>
          <w:szCs w:val="24"/>
        </w:rPr>
        <w:t>arvestuslik/indikatiivne</w:t>
      </w:r>
      <w:r w:rsidRPr="00014888">
        <w:rPr>
          <w:rFonts w:ascii="Times New Roman" w:hAnsi="Times New Roman" w:cs="Times New Roman"/>
          <w:sz w:val="24"/>
          <w:szCs w:val="24"/>
          <w:lang w:eastAsia="et-EE"/>
        </w:rPr>
        <w:t xml:space="preserve">. Tegelik maht selgub teenuse osutamise perioodil. Tellijal on õigus teavitada lepingu perioodil tühjendamise vajaduse </w:t>
      </w:r>
      <w:r w:rsidR="0070445D" w:rsidRPr="00014888">
        <w:rPr>
          <w:rFonts w:ascii="Times New Roman" w:hAnsi="Times New Roman" w:cs="Times New Roman"/>
          <w:sz w:val="24"/>
          <w:szCs w:val="24"/>
          <w:lang w:eastAsia="et-EE"/>
        </w:rPr>
        <w:t>ära jätmisest</w:t>
      </w:r>
      <w:r w:rsidRPr="00014888">
        <w:rPr>
          <w:rFonts w:ascii="Times New Roman" w:hAnsi="Times New Roman" w:cs="Times New Roman"/>
          <w:sz w:val="24"/>
          <w:szCs w:val="24"/>
          <w:lang w:eastAsia="et-EE"/>
        </w:rPr>
        <w:t xml:space="preserve"> seoses erakorraliste töödega, nt avarii olukord hügieenisoojakutes. Samuti on tellijal õigus tellida reoveemahuti erakorrali</w:t>
      </w:r>
      <w:r w:rsidR="00E465F9" w:rsidRPr="00014888">
        <w:rPr>
          <w:rFonts w:ascii="Times New Roman" w:hAnsi="Times New Roman" w:cs="Times New Roman"/>
          <w:sz w:val="24"/>
          <w:szCs w:val="24"/>
          <w:lang w:eastAsia="et-EE"/>
        </w:rPr>
        <w:t>ne</w:t>
      </w:r>
      <w:r w:rsidRPr="00014888">
        <w:rPr>
          <w:rFonts w:ascii="Times New Roman" w:hAnsi="Times New Roman" w:cs="Times New Roman"/>
          <w:sz w:val="24"/>
          <w:szCs w:val="24"/>
          <w:lang w:eastAsia="et-EE"/>
        </w:rPr>
        <w:t xml:space="preserve"> tühjendus. </w:t>
      </w:r>
    </w:p>
    <w:p w14:paraId="5652D5FE" w14:textId="77777777" w:rsidR="00703851" w:rsidRPr="00703851" w:rsidRDefault="00703851" w:rsidP="00703851">
      <w:pPr>
        <w:pStyle w:val="Loendilik"/>
        <w:spacing w:line="276" w:lineRule="auto"/>
        <w:ind w:left="360"/>
        <w:jc w:val="both"/>
        <w:rPr>
          <w:rFonts w:ascii="Times" w:hAnsi="Times" w:cs="Times"/>
          <w:b/>
          <w:bCs/>
          <w:sz w:val="24"/>
          <w:szCs w:val="24"/>
        </w:rPr>
      </w:pPr>
    </w:p>
    <w:p w14:paraId="5F742F56" w14:textId="77777777" w:rsidR="00D0692D" w:rsidRPr="00D43295" w:rsidRDefault="00D0692D" w:rsidP="00686FB1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b/>
          <w:bCs/>
          <w:sz w:val="24"/>
          <w:szCs w:val="24"/>
        </w:rPr>
        <w:t>Nõuded teenuse maksumusele</w:t>
      </w:r>
    </w:p>
    <w:p w14:paraId="3115AF2C" w14:textId="393275FB" w:rsidR="00D0692D" w:rsidRPr="00D43295" w:rsidRDefault="00A77D97" w:rsidP="00686FB1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 xml:space="preserve">Korralise </w:t>
      </w:r>
      <w:r w:rsidR="00A94951" w:rsidRPr="00D43295">
        <w:rPr>
          <w:rFonts w:ascii="Times" w:hAnsi="Times" w:cs="Times"/>
          <w:sz w:val="24"/>
          <w:szCs w:val="24"/>
        </w:rPr>
        <w:t>tühjenduse ja hoolduse</w:t>
      </w:r>
      <w:r w:rsidRPr="00D43295">
        <w:rPr>
          <w:rFonts w:ascii="Times" w:hAnsi="Times" w:cs="Times"/>
          <w:sz w:val="24"/>
          <w:szCs w:val="24"/>
        </w:rPr>
        <w:t xml:space="preserve"> maksumus peab sisaldama seadmete ja süsteemide perioodilisi hooldustegevusi, hooldustöödel vajaminevaid töövahendeid, kulutarbeid ja –aineid (pesuained jne), transporti, tehnilise kontrolli läbiviimise korraldamist, töötajate töötasu</w:t>
      </w:r>
      <w:r w:rsidR="00A94951" w:rsidRPr="00D43295">
        <w:rPr>
          <w:rFonts w:ascii="Times" w:hAnsi="Times" w:cs="Times"/>
          <w:sz w:val="24"/>
          <w:szCs w:val="24"/>
        </w:rPr>
        <w:t xml:space="preserve">, </w:t>
      </w:r>
      <w:proofErr w:type="spellStart"/>
      <w:r w:rsidR="00A94951" w:rsidRPr="00D43295">
        <w:rPr>
          <w:rFonts w:ascii="Times" w:hAnsi="Times" w:cs="Times"/>
          <w:sz w:val="24"/>
          <w:szCs w:val="24"/>
        </w:rPr>
        <w:t>purgimisteenuse</w:t>
      </w:r>
      <w:proofErr w:type="spellEnd"/>
      <w:r w:rsidR="00A94951" w:rsidRPr="00D43295">
        <w:rPr>
          <w:rFonts w:ascii="Times" w:hAnsi="Times" w:cs="Times"/>
          <w:sz w:val="24"/>
          <w:szCs w:val="24"/>
        </w:rPr>
        <w:t xml:space="preserve"> maksumust.</w:t>
      </w:r>
    </w:p>
    <w:p w14:paraId="1DC2C635" w14:textId="620371D2" w:rsidR="00A94951" w:rsidRPr="00D43295" w:rsidRDefault="00A94951" w:rsidP="00A94951">
      <w:pPr>
        <w:pStyle w:val="Loendilik"/>
        <w:numPr>
          <w:ilvl w:val="1"/>
          <w:numId w:val="3"/>
        </w:num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 xml:space="preserve">Erakorralise tühjenduse maksumus peab sisaldama vajaminevaid töövahendeid, kulutarbeid ja –aineid (pesuained jne), transporti, tehnilise kontrolli läbiviimise korraldamist, töötajate töötasu, </w:t>
      </w:r>
      <w:proofErr w:type="spellStart"/>
      <w:r w:rsidRPr="00D43295">
        <w:rPr>
          <w:rFonts w:ascii="Times" w:hAnsi="Times" w:cs="Times"/>
          <w:sz w:val="24"/>
          <w:szCs w:val="24"/>
        </w:rPr>
        <w:t>purgimisteenuse</w:t>
      </w:r>
      <w:proofErr w:type="spellEnd"/>
      <w:r w:rsidRPr="00D43295">
        <w:rPr>
          <w:rFonts w:ascii="Times" w:hAnsi="Times" w:cs="Times"/>
          <w:sz w:val="24"/>
          <w:szCs w:val="24"/>
        </w:rPr>
        <w:t xml:space="preserve"> maksumust.</w:t>
      </w:r>
    </w:p>
    <w:p w14:paraId="0207C37A" w14:textId="52964AD3" w:rsidR="003C0A0F" w:rsidRPr="00D43295" w:rsidRDefault="003C0A0F" w:rsidP="003C0A0F">
      <w:pPr>
        <w:spacing w:line="276" w:lineRule="auto"/>
        <w:jc w:val="both"/>
        <w:rPr>
          <w:rFonts w:ascii="Times" w:hAnsi="Times" w:cs="Times"/>
          <w:b/>
          <w:bCs/>
          <w:sz w:val="24"/>
          <w:szCs w:val="24"/>
        </w:rPr>
      </w:pPr>
      <w:r w:rsidRPr="00D43295">
        <w:rPr>
          <w:rFonts w:ascii="Times" w:hAnsi="Times" w:cs="Times"/>
          <w:b/>
          <w:bCs/>
          <w:sz w:val="24"/>
          <w:szCs w:val="24"/>
        </w:rPr>
        <w:t>Lisad:</w:t>
      </w:r>
    </w:p>
    <w:p w14:paraId="16B68594" w14:textId="2225EF56" w:rsidR="003C0A0F" w:rsidRPr="00D43295" w:rsidRDefault="003C0A0F" w:rsidP="003C0A0F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Lisa 1 Asendiplaan</w:t>
      </w:r>
    </w:p>
    <w:p w14:paraId="3839750B" w14:textId="2B25FB3B" w:rsidR="003C0A0F" w:rsidRPr="00D43295" w:rsidRDefault="003C0A0F" w:rsidP="003C0A0F">
      <w:pPr>
        <w:spacing w:line="276" w:lineRule="auto"/>
        <w:jc w:val="both"/>
        <w:rPr>
          <w:rFonts w:ascii="Times" w:hAnsi="Times" w:cs="Times"/>
          <w:sz w:val="24"/>
          <w:szCs w:val="24"/>
        </w:rPr>
      </w:pPr>
      <w:r w:rsidRPr="00D43295">
        <w:rPr>
          <w:rFonts w:ascii="Times" w:hAnsi="Times" w:cs="Times"/>
          <w:sz w:val="24"/>
          <w:szCs w:val="24"/>
        </w:rPr>
        <w:t>Lisa 2 Õlipüüdur</w:t>
      </w:r>
    </w:p>
    <w:p w14:paraId="5A42DD41" w14:textId="77777777" w:rsidR="00A77D97" w:rsidRPr="00D43295" w:rsidRDefault="00A77D97" w:rsidP="00A77D97">
      <w:pPr>
        <w:rPr>
          <w:rFonts w:ascii="Times" w:hAnsi="Times" w:cs="Times"/>
          <w:sz w:val="24"/>
          <w:szCs w:val="24"/>
        </w:rPr>
      </w:pPr>
    </w:p>
    <w:sectPr w:rsidR="00A77D97" w:rsidRPr="00D432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9EA8" w14:textId="77777777" w:rsidR="00D43295" w:rsidRDefault="00D43295" w:rsidP="00D43295">
      <w:pPr>
        <w:spacing w:after="0" w:line="240" w:lineRule="auto"/>
      </w:pPr>
      <w:r>
        <w:separator/>
      </w:r>
    </w:p>
  </w:endnote>
  <w:endnote w:type="continuationSeparator" w:id="0">
    <w:p w14:paraId="28C62AA1" w14:textId="77777777" w:rsidR="00D43295" w:rsidRDefault="00D43295" w:rsidP="00D4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973E" w14:textId="77777777" w:rsidR="00D43295" w:rsidRDefault="00D43295" w:rsidP="00D43295">
      <w:pPr>
        <w:spacing w:after="0" w:line="240" w:lineRule="auto"/>
      </w:pPr>
      <w:r>
        <w:separator/>
      </w:r>
    </w:p>
  </w:footnote>
  <w:footnote w:type="continuationSeparator" w:id="0">
    <w:p w14:paraId="6AFCABF9" w14:textId="77777777" w:rsidR="00D43295" w:rsidRDefault="00D43295" w:rsidP="00D4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7AA4" w14:textId="16BC5096" w:rsidR="00D43295" w:rsidRPr="00D43295" w:rsidRDefault="00D43295">
    <w:pPr>
      <w:pStyle w:val="Pis"/>
      <w:rPr>
        <w:rFonts w:ascii="Times New Roman" w:hAnsi="Times New Roman" w:cs="Times New Roman"/>
        <w:sz w:val="24"/>
        <w:szCs w:val="24"/>
      </w:rPr>
    </w:pPr>
    <w:r w:rsidRPr="00D43295">
      <w:rPr>
        <w:rFonts w:ascii="Times New Roman" w:hAnsi="Times New Roman" w:cs="Times New Roman"/>
        <w:sz w:val="24"/>
        <w:szCs w:val="24"/>
      </w:rPr>
      <w:t>HD III Tehniline kirjeldus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80E92"/>
    <w:multiLevelType w:val="hybridMultilevel"/>
    <w:tmpl w:val="D1C27B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2692F"/>
    <w:multiLevelType w:val="multilevel"/>
    <w:tmpl w:val="C77ED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967C9E"/>
    <w:multiLevelType w:val="hybridMultilevel"/>
    <w:tmpl w:val="931074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A2D67"/>
    <w:multiLevelType w:val="hybridMultilevel"/>
    <w:tmpl w:val="516E52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447386">
    <w:abstractNumId w:val="3"/>
  </w:num>
  <w:num w:numId="2" w16cid:durableId="1854761893">
    <w:abstractNumId w:val="0"/>
  </w:num>
  <w:num w:numId="3" w16cid:durableId="1312175268">
    <w:abstractNumId w:val="1"/>
  </w:num>
  <w:num w:numId="4" w16cid:durableId="106819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2E"/>
    <w:rsid w:val="00014888"/>
    <w:rsid w:val="00056BFE"/>
    <w:rsid w:val="002B24F1"/>
    <w:rsid w:val="003B50C4"/>
    <w:rsid w:val="003C0A0F"/>
    <w:rsid w:val="003E040C"/>
    <w:rsid w:val="00447BFB"/>
    <w:rsid w:val="004F59E8"/>
    <w:rsid w:val="00507270"/>
    <w:rsid w:val="00686FB1"/>
    <w:rsid w:val="00703851"/>
    <w:rsid w:val="0070445D"/>
    <w:rsid w:val="00757A2E"/>
    <w:rsid w:val="007A70C7"/>
    <w:rsid w:val="007D6296"/>
    <w:rsid w:val="008839F6"/>
    <w:rsid w:val="00887151"/>
    <w:rsid w:val="009908FA"/>
    <w:rsid w:val="00A63007"/>
    <w:rsid w:val="00A71220"/>
    <w:rsid w:val="00A77D97"/>
    <w:rsid w:val="00A94951"/>
    <w:rsid w:val="00D0692D"/>
    <w:rsid w:val="00D43295"/>
    <w:rsid w:val="00E465F9"/>
    <w:rsid w:val="00FF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C94B0"/>
  <w15:chartTrackingRefBased/>
  <w15:docId w15:val="{C68B84D9-8683-42C0-AAF5-196FD7AF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77D97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4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43295"/>
  </w:style>
  <w:style w:type="paragraph" w:styleId="Jalus">
    <w:name w:val="footer"/>
    <w:basedOn w:val="Normaallaad"/>
    <w:link w:val="JalusMrk"/>
    <w:uiPriority w:val="99"/>
    <w:unhideWhenUsed/>
    <w:rsid w:val="00D43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4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326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 Käär</dc:creator>
  <cp:keywords/>
  <dc:description/>
  <cp:lastModifiedBy>Kadri Niinesalu</cp:lastModifiedBy>
  <cp:revision>23</cp:revision>
  <dcterms:created xsi:type="dcterms:W3CDTF">2024-07-16T07:56:00Z</dcterms:created>
  <dcterms:modified xsi:type="dcterms:W3CDTF">2024-10-21T10:01:00Z</dcterms:modified>
</cp:coreProperties>
</file>